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4" w:rsidRDefault="00250D85">
      <w:pPr>
        <w:pStyle w:val="a3"/>
        <w:ind w:left="73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-343535</wp:posOffset>
            </wp:positionV>
            <wp:extent cx="5942330" cy="1211580"/>
            <wp:effectExtent l="0" t="0" r="1270" b="7620"/>
            <wp:wrapTight wrapText="bothSides">
              <wp:wrapPolygon edited="0">
                <wp:start x="0" y="0"/>
                <wp:lineTo x="0" y="21396"/>
                <wp:lineTo x="21535" y="21396"/>
                <wp:lineTo x="21535" y="0"/>
                <wp:lineTo x="0" y="0"/>
              </wp:wrapPolygon>
            </wp:wrapTight>
            <wp:docPr id="1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534" w:rsidRDefault="00594534">
      <w:pPr>
        <w:pStyle w:val="a3"/>
        <w:spacing w:before="1"/>
        <w:rPr>
          <w:sz w:val="20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  <w:bookmarkStart w:id="0" w:name="/"/>
      <w:bookmarkStart w:id="1" w:name="Муниципальное_общеобразовательное_учрежд"/>
      <w:bookmarkEnd w:id="0"/>
      <w:bookmarkEnd w:id="1"/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4"/>
          <w:szCs w:val="24"/>
          <w:lang w:eastAsia="zh-CN"/>
        </w:rPr>
      </w:pPr>
    </w:p>
    <w:p w:rsidR="00250D85" w:rsidRDefault="00250D85" w:rsidP="00250D8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  <w:lang w:eastAsia="zh-CN"/>
        </w:rPr>
        <w:t>АДМИНИСТРАЦИЯ</w:t>
      </w:r>
      <w:r w:rsidR="00610068">
        <w:rPr>
          <w:b/>
          <w:sz w:val="24"/>
          <w:szCs w:val="24"/>
          <w:lang w:eastAsia="zh-CN"/>
        </w:rPr>
        <w:t xml:space="preserve"> НОВОАЛЕКСАНДРОВСКОГО МУНИЦИПАЛЬНОГО</w:t>
      </w:r>
      <w:r>
        <w:rPr>
          <w:b/>
          <w:sz w:val="24"/>
          <w:szCs w:val="24"/>
          <w:lang w:eastAsia="zh-CN"/>
        </w:rPr>
        <w:t xml:space="preserve"> ОКРУГА</w:t>
      </w:r>
    </w:p>
    <w:p w:rsidR="00250D85" w:rsidRDefault="00250D85" w:rsidP="00250D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50D85" w:rsidRDefault="00610068" w:rsidP="00250D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Основная общеобразовательная школа №12»</w:t>
      </w:r>
    </w:p>
    <w:p w:rsidR="00250D85" w:rsidRDefault="00250D85" w:rsidP="00250D8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3280"/>
        <w:gridCol w:w="4496"/>
      </w:tblGrid>
      <w:tr w:rsidR="00250D85" w:rsidTr="006D1C48">
        <w:trPr>
          <w:trHeight w:val="1273"/>
          <w:jc w:val="center"/>
        </w:trPr>
        <w:tc>
          <w:tcPr>
            <w:tcW w:w="3280" w:type="dxa"/>
            <w:hideMark/>
          </w:tcPr>
          <w:p w:rsidR="00250D85" w:rsidRPr="002C1BEF" w:rsidRDefault="00250D85" w:rsidP="006D1C48">
            <w:pPr>
              <w:jc w:val="center"/>
            </w:pPr>
            <w:r>
              <w:t xml:space="preserve">       </w:t>
            </w:r>
            <w:r w:rsidRPr="002C1BEF">
              <w:t>РАССМОТРЕНО</w:t>
            </w:r>
          </w:p>
          <w:p w:rsidR="00250D85" w:rsidRPr="002C1BEF" w:rsidRDefault="00250D85" w:rsidP="006D1C48">
            <w:pPr>
              <w:jc w:val="center"/>
            </w:pPr>
            <w:r w:rsidRPr="002C1BEF">
              <w:t>МО учителей естественно-научного цикла</w:t>
            </w:r>
          </w:p>
          <w:p w:rsidR="00250D85" w:rsidRPr="002C1BEF" w:rsidRDefault="00250D85" w:rsidP="006D1C48">
            <w:pPr>
              <w:ind w:left="885"/>
              <w:jc w:val="center"/>
            </w:pPr>
            <w:r w:rsidRPr="002C1BEF">
              <w:t xml:space="preserve">_______ </w:t>
            </w:r>
          </w:p>
          <w:p w:rsidR="00250D85" w:rsidRPr="002C1BEF" w:rsidRDefault="00250D85" w:rsidP="006D1C48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от</w:t>
            </w:r>
          </w:p>
          <w:p w:rsidR="00250D85" w:rsidRPr="002C1BEF" w:rsidRDefault="00250D85" w:rsidP="006D1C48">
            <w:pPr>
              <w:jc w:val="center"/>
            </w:pPr>
            <w:r>
              <w:t>__________________</w:t>
            </w:r>
            <w:r w:rsidRPr="002C1BEF">
              <w:t xml:space="preserve"> г.</w:t>
            </w:r>
          </w:p>
        </w:tc>
        <w:tc>
          <w:tcPr>
            <w:tcW w:w="3280" w:type="dxa"/>
          </w:tcPr>
          <w:p w:rsidR="00250D85" w:rsidRPr="002C1BEF" w:rsidRDefault="00250D85" w:rsidP="006D1C48">
            <w:pPr>
              <w:jc w:val="center"/>
            </w:pPr>
            <w:r w:rsidRPr="002C1BEF">
              <w:t>СОГЛАСОВАНО</w:t>
            </w:r>
          </w:p>
          <w:p w:rsidR="00250D85" w:rsidRPr="002C1BEF" w:rsidRDefault="00250D85" w:rsidP="006D1C48">
            <w:pPr>
              <w:jc w:val="center"/>
            </w:pPr>
            <w:r w:rsidRPr="002C1BEF">
              <w:t>________</w:t>
            </w:r>
          </w:p>
        </w:tc>
        <w:tc>
          <w:tcPr>
            <w:tcW w:w="4496" w:type="dxa"/>
          </w:tcPr>
          <w:p w:rsidR="00250D85" w:rsidRPr="002C1BEF" w:rsidRDefault="00250D85" w:rsidP="006D1C48">
            <w:pPr>
              <w:jc w:val="center"/>
            </w:pPr>
            <w:r w:rsidRPr="002C1BEF">
              <w:t>УТВЕРЖДЕНО</w:t>
            </w:r>
          </w:p>
          <w:p w:rsidR="00250D85" w:rsidRPr="002C1BEF" w:rsidRDefault="00250D85" w:rsidP="006D1C48">
            <w:pPr>
              <w:jc w:val="center"/>
            </w:pPr>
            <w:r w:rsidRPr="002C1BEF">
              <w:t xml:space="preserve">Директор </w:t>
            </w:r>
          </w:p>
          <w:p w:rsidR="00250D85" w:rsidRPr="002C1BEF" w:rsidRDefault="00250D85" w:rsidP="006D1C48">
            <w:pPr>
              <w:jc w:val="center"/>
            </w:pPr>
            <w:r w:rsidRPr="002C1BEF">
              <w:t>_________</w:t>
            </w:r>
          </w:p>
          <w:p w:rsidR="00250D85" w:rsidRPr="002C1BEF" w:rsidRDefault="00250D85" w:rsidP="006D1C48">
            <w:pPr>
              <w:jc w:val="center"/>
            </w:pPr>
          </w:p>
          <w:p w:rsidR="00250D85" w:rsidRPr="002C1BEF" w:rsidRDefault="00250D85" w:rsidP="006D1C48">
            <w:pPr>
              <w:jc w:val="center"/>
            </w:pPr>
            <w:r>
              <w:t>______________________</w:t>
            </w:r>
            <w:r w:rsidRPr="002C1BEF">
              <w:t xml:space="preserve"> г.</w:t>
            </w:r>
          </w:p>
        </w:tc>
      </w:tr>
    </w:tbl>
    <w:p w:rsidR="00594534" w:rsidRDefault="00594534">
      <w:pPr>
        <w:pStyle w:val="a3"/>
        <w:rPr>
          <w:sz w:val="20"/>
        </w:rPr>
      </w:pPr>
    </w:p>
    <w:p w:rsidR="00594534" w:rsidRDefault="00594534">
      <w:pPr>
        <w:pStyle w:val="a3"/>
        <w:rPr>
          <w:sz w:val="20"/>
        </w:rPr>
      </w:pPr>
    </w:p>
    <w:p w:rsidR="00594534" w:rsidRDefault="00594534">
      <w:pPr>
        <w:pStyle w:val="a3"/>
        <w:rPr>
          <w:sz w:val="20"/>
        </w:rPr>
      </w:pPr>
    </w:p>
    <w:p w:rsidR="00594534" w:rsidRDefault="00594534">
      <w:pPr>
        <w:pStyle w:val="a3"/>
        <w:spacing w:before="11"/>
        <w:rPr>
          <w:sz w:val="14"/>
        </w:rPr>
      </w:pPr>
    </w:p>
    <w:p w:rsidR="00594534" w:rsidRDefault="00594534">
      <w:pPr>
        <w:pStyle w:val="a3"/>
        <w:spacing w:before="3"/>
        <w:rPr>
          <w:sz w:val="43"/>
        </w:rPr>
      </w:pPr>
    </w:p>
    <w:p w:rsidR="00594534" w:rsidRDefault="00250D85">
      <w:pPr>
        <w:pStyle w:val="1"/>
        <w:spacing w:line="367" w:lineRule="auto"/>
        <w:ind w:left="3112" w:right="2543" w:firstLine="1010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D79E2">
        <w:t>биологии</w:t>
      </w:r>
    </w:p>
    <w:p w:rsidR="00594534" w:rsidRDefault="00BD79E2" w:rsidP="00BD79E2">
      <w:pPr>
        <w:spacing w:line="318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250D85">
        <w:rPr>
          <w:b/>
          <w:sz w:val="28"/>
        </w:rPr>
        <w:t>«</w:t>
      </w:r>
      <w:r>
        <w:rPr>
          <w:b/>
          <w:sz w:val="28"/>
        </w:rPr>
        <w:t>Чудеса науки и природы</w:t>
      </w:r>
      <w:r w:rsidR="00250D85">
        <w:rPr>
          <w:b/>
          <w:sz w:val="28"/>
        </w:rPr>
        <w:t>»</w:t>
      </w:r>
    </w:p>
    <w:p w:rsidR="00594534" w:rsidRDefault="00594534">
      <w:pPr>
        <w:pStyle w:val="a3"/>
        <w:rPr>
          <w:b/>
          <w:sz w:val="30"/>
        </w:rPr>
      </w:pPr>
    </w:p>
    <w:p w:rsidR="00594534" w:rsidRDefault="00594534">
      <w:pPr>
        <w:pStyle w:val="a3"/>
        <w:spacing w:before="1"/>
        <w:rPr>
          <w:b/>
          <w:sz w:val="26"/>
        </w:rPr>
      </w:pPr>
    </w:p>
    <w:p w:rsidR="00250D85" w:rsidRPr="002C1BEF" w:rsidRDefault="00250D85" w:rsidP="00250D85">
      <w:pPr>
        <w:tabs>
          <w:tab w:val="left" w:pos="8931"/>
        </w:tabs>
        <w:spacing w:line="360" w:lineRule="auto"/>
        <w:ind w:left="5103" w:right="-143" w:firstLine="1701"/>
        <w:rPr>
          <w:color w:val="000000"/>
          <w:sz w:val="24"/>
          <w:szCs w:val="24"/>
        </w:rPr>
      </w:pPr>
      <w:r w:rsidRPr="002C1BEF">
        <w:rPr>
          <w:bCs/>
          <w:color w:val="000000"/>
          <w:spacing w:val="1"/>
          <w:sz w:val="24"/>
          <w:szCs w:val="24"/>
        </w:rPr>
        <w:t>Во</w:t>
      </w:r>
      <w:r w:rsidRPr="002C1BEF">
        <w:rPr>
          <w:bCs/>
          <w:color w:val="000000"/>
          <w:sz w:val="24"/>
          <w:szCs w:val="24"/>
        </w:rPr>
        <w:t>з</w:t>
      </w:r>
      <w:r w:rsidRPr="002C1BEF">
        <w:rPr>
          <w:bCs/>
          <w:color w:val="000000"/>
          <w:spacing w:val="-2"/>
          <w:sz w:val="24"/>
          <w:szCs w:val="24"/>
        </w:rPr>
        <w:t>р</w:t>
      </w:r>
      <w:r w:rsidRPr="002C1BEF">
        <w:rPr>
          <w:bCs/>
          <w:color w:val="000000"/>
          <w:sz w:val="24"/>
          <w:szCs w:val="24"/>
        </w:rPr>
        <w:t>а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т обу</w:t>
      </w:r>
      <w:r w:rsidRPr="002C1BEF">
        <w:rPr>
          <w:bCs/>
          <w:color w:val="000000"/>
          <w:spacing w:val="-1"/>
          <w:sz w:val="24"/>
          <w:szCs w:val="24"/>
        </w:rPr>
        <w:t>ч</w:t>
      </w:r>
      <w:r w:rsidRPr="002C1BEF">
        <w:rPr>
          <w:bCs/>
          <w:color w:val="000000"/>
          <w:sz w:val="24"/>
          <w:szCs w:val="24"/>
        </w:rPr>
        <w:t xml:space="preserve">ающихся: </w:t>
      </w:r>
      <w:r>
        <w:rPr>
          <w:sz w:val="24"/>
          <w:szCs w:val="24"/>
        </w:rPr>
        <w:t>13</w:t>
      </w:r>
      <w:r w:rsidRPr="002C1BEF">
        <w:rPr>
          <w:sz w:val="24"/>
          <w:szCs w:val="24"/>
        </w:rPr>
        <w:t>-1</w:t>
      </w:r>
      <w:r>
        <w:rPr>
          <w:sz w:val="24"/>
          <w:szCs w:val="24"/>
        </w:rPr>
        <w:t>4</w:t>
      </w:r>
      <w:r w:rsidRPr="002C1BEF">
        <w:rPr>
          <w:sz w:val="24"/>
          <w:szCs w:val="24"/>
        </w:rPr>
        <w:t xml:space="preserve"> </w:t>
      </w:r>
      <w:r w:rsidRPr="002C1BEF">
        <w:rPr>
          <w:color w:val="000000"/>
          <w:spacing w:val="-1"/>
          <w:sz w:val="24"/>
          <w:szCs w:val="24"/>
        </w:rPr>
        <w:t>л</w:t>
      </w:r>
      <w:r w:rsidRPr="002C1BEF">
        <w:rPr>
          <w:color w:val="000000"/>
          <w:sz w:val="24"/>
          <w:szCs w:val="24"/>
        </w:rPr>
        <w:t>ет</w:t>
      </w:r>
    </w:p>
    <w:p w:rsidR="00250D85" w:rsidRDefault="00250D85" w:rsidP="00250D85">
      <w:pPr>
        <w:tabs>
          <w:tab w:val="left" w:pos="9355"/>
        </w:tabs>
        <w:spacing w:line="360" w:lineRule="auto"/>
        <w:ind w:left="5103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 w:rsidRPr="002C1BEF">
        <w:rPr>
          <w:bCs/>
          <w:color w:val="000000"/>
          <w:sz w:val="24"/>
          <w:szCs w:val="24"/>
        </w:rPr>
        <w:t>Клас</w:t>
      </w:r>
      <w:r w:rsidRPr="002C1BEF">
        <w:rPr>
          <w:bCs/>
          <w:color w:val="000000"/>
          <w:spacing w:val="-2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/ кл</w:t>
      </w:r>
      <w:r w:rsidRPr="002C1BEF">
        <w:rPr>
          <w:bCs/>
          <w:color w:val="000000"/>
          <w:spacing w:val="1"/>
          <w:sz w:val="24"/>
          <w:szCs w:val="24"/>
        </w:rPr>
        <w:t>а</w:t>
      </w:r>
      <w:r w:rsidRPr="002C1BEF">
        <w:rPr>
          <w:bCs/>
          <w:color w:val="000000"/>
          <w:sz w:val="24"/>
          <w:szCs w:val="24"/>
        </w:rPr>
        <w:t>ссы:</w:t>
      </w:r>
      <w:r w:rsidRPr="002C1BEF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>8 -9</w:t>
      </w:r>
      <w:bookmarkStart w:id="2" w:name="_GoBack"/>
      <w:bookmarkEnd w:id="2"/>
      <w:r w:rsidRPr="002C1BEF">
        <w:rPr>
          <w:bCs/>
          <w:color w:val="000000"/>
          <w:spacing w:val="-1"/>
          <w:sz w:val="24"/>
          <w:szCs w:val="24"/>
        </w:rPr>
        <w:t xml:space="preserve"> </w:t>
      </w:r>
      <w:r w:rsidRPr="002C1BEF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ы</w:t>
      </w:r>
      <w:r w:rsidRPr="002C1BEF">
        <w:rPr>
          <w:color w:val="000000"/>
          <w:sz w:val="24"/>
          <w:szCs w:val="24"/>
        </w:rPr>
        <w:t>.</w:t>
      </w:r>
    </w:p>
    <w:p w:rsidR="00250D85" w:rsidRDefault="00250D85" w:rsidP="00250D85">
      <w:pPr>
        <w:tabs>
          <w:tab w:val="left" w:pos="9355"/>
        </w:tabs>
        <w:spacing w:line="360" w:lineRule="auto"/>
        <w:ind w:left="5103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 w:rsidRPr="002C1BEF">
        <w:rPr>
          <w:bCs/>
          <w:color w:val="000000"/>
          <w:sz w:val="24"/>
          <w:szCs w:val="24"/>
        </w:rPr>
        <w:t>Срок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реализации:</w:t>
      </w:r>
      <w:r w:rsidRPr="002C1BEF">
        <w:rPr>
          <w:bCs/>
          <w:color w:val="000000"/>
          <w:spacing w:val="24"/>
          <w:sz w:val="24"/>
          <w:szCs w:val="24"/>
        </w:rPr>
        <w:t xml:space="preserve"> </w:t>
      </w:r>
      <w:r w:rsidRPr="002C1BEF">
        <w:rPr>
          <w:color w:val="000000"/>
          <w:sz w:val="24"/>
          <w:szCs w:val="24"/>
        </w:rPr>
        <w:t>1</w:t>
      </w:r>
      <w:r w:rsidRPr="002C1BEF">
        <w:rPr>
          <w:color w:val="000000"/>
          <w:spacing w:val="28"/>
          <w:sz w:val="24"/>
          <w:szCs w:val="24"/>
        </w:rPr>
        <w:t xml:space="preserve"> </w:t>
      </w:r>
      <w:r w:rsidRPr="002C1BEF">
        <w:rPr>
          <w:color w:val="000000"/>
          <w:spacing w:val="-1"/>
          <w:sz w:val="24"/>
          <w:szCs w:val="24"/>
        </w:rPr>
        <w:t>г</w:t>
      </w:r>
      <w:r w:rsidRPr="002C1BEF">
        <w:rPr>
          <w:color w:val="000000"/>
          <w:sz w:val="24"/>
          <w:szCs w:val="24"/>
        </w:rPr>
        <w:t>од.</w:t>
      </w:r>
      <w:r>
        <w:rPr>
          <w:bCs/>
          <w:color w:val="000000"/>
          <w:sz w:val="24"/>
          <w:szCs w:val="24"/>
        </w:rPr>
        <w:t xml:space="preserve">         </w:t>
      </w:r>
    </w:p>
    <w:p w:rsidR="00250D85" w:rsidRDefault="00250D85" w:rsidP="00250D85">
      <w:pPr>
        <w:tabs>
          <w:tab w:val="left" w:pos="5103"/>
        </w:tabs>
        <w:spacing w:line="360" w:lineRule="auto"/>
        <w:ind w:left="5103" w:right="-143"/>
        <w:jc w:val="center"/>
        <w:rPr>
          <w:bCs/>
          <w:color w:val="000000"/>
          <w:spacing w:val="23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К</w:t>
      </w:r>
      <w:r w:rsidRPr="002C1BEF">
        <w:rPr>
          <w:bCs/>
          <w:color w:val="000000"/>
          <w:sz w:val="24"/>
          <w:szCs w:val="24"/>
        </w:rPr>
        <w:t>оличе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тво</w:t>
      </w:r>
      <w:r w:rsidRPr="002C1BEF">
        <w:rPr>
          <w:bCs/>
          <w:color w:val="000000"/>
          <w:spacing w:val="27"/>
          <w:sz w:val="24"/>
          <w:szCs w:val="24"/>
        </w:rPr>
        <w:t xml:space="preserve"> </w:t>
      </w:r>
      <w:r w:rsidRPr="002C1BEF">
        <w:rPr>
          <w:bCs/>
          <w:color w:val="000000"/>
          <w:spacing w:val="-1"/>
          <w:sz w:val="24"/>
          <w:szCs w:val="24"/>
        </w:rPr>
        <w:t>ч</w:t>
      </w:r>
      <w:r w:rsidRPr="002C1BEF">
        <w:rPr>
          <w:bCs/>
          <w:color w:val="000000"/>
          <w:sz w:val="24"/>
          <w:szCs w:val="24"/>
        </w:rPr>
        <w:t>а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ов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в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год:</w:t>
      </w:r>
      <w:r>
        <w:rPr>
          <w:bCs/>
          <w:color w:val="000000"/>
          <w:spacing w:val="23"/>
          <w:sz w:val="24"/>
          <w:szCs w:val="24"/>
        </w:rPr>
        <w:t xml:space="preserve"> </w:t>
      </w:r>
      <w:r w:rsidRPr="00610068">
        <w:rPr>
          <w:bCs/>
          <w:spacing w:val="23"/>
          <w:sz w:val="24"/>
          <w:szCs w:val="24"/>
        </w:rPr>
        <w:t xml:space="preserve">34  </w:t>
      </w:r>
      <w:r>
        <w:rPr>
          <w:bCs/>
          <w:color w:val="000000"/>
          <w:spacing w:val="23"/>
          <w:sz w:val="24"/>
          <w:szCs w:val="24"/>
        </w:rPr>
        <w:t xml:space="preserve">                  </w:t>
      </w:r>
    </w:p>
    <w:p w:rsidR="00250D85" w:rsidRPr="0036079E" w:rsidRDefault="00250D85" w:rsidP="00250D85">
      <w:pPr>
        <w:tabs>
          <w:tab w:val="left" w:pos="5103"/>
        </w:tabs>
        <w:spacing w:line="360" w:lineRule="auto"/>
        <w:ind w:right="-143"/>
        <w:rPr>
          <w:bCs/>
          <w:color w:val="000000"/>
          <w:spacing w:val="23"/>
          <w:sz w:val="24"/>
          <w:szCs w:val="24"/>
        </w:rPr>
      </w:pPr>
      <w:r>
        <w:rPr>
          <w:bCs/>
          <w:color w:val="000000"/>
          <w:spacing w:val="23"/>
          <w:sz w:val="24"/>
          <w:szCs w:val="24"/>
        </w:rPr>
        <w:t xml:space="preserve">                                                                                  Составитель: </w:t>
      </w:r>
    </w:p>
    <w:p w:rsidR="00250D85" w:rsidRDefault="00250D85" w:rsidP="00250D85">
      <w:pPr>
        <w:jc w:val="center"/>
      </w:pPr>
    </w:p>
    <w:p w:rsidR="00250D85" w:rsidRPr="0036079E" w:rsidRDefault="00250D85" w:rsidP="00250D85"/>
    <w:p w:rsidR="00250D85" w:rsidRPr="0036079E" w:rsidRDefault="00250D85" w:rsidP="00250D85"/>
    <w:p w:rsidR="00250D85" w:rsidRPr="0036079E" w:rsidRDefault="00250D85" w:rsidP="00250D85"/>
    <w:p w:rsidR="00250D85" w:rsidRPr="0036079E" w:rsidRDefault="00250D85" w:rsidP="00250D85"/>
    <w:p w:rsidR="00250D85" w:rsidRDefault="00250D85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610068" w:rsidRDefault="00610068" w:rsidP="00250D85"/>
    <w:p w:rsidR="00250D85" w:rsidRPr="0036079E" w:rsidRDefault="00250D85" w:rsidP="00250D85"/>
    <w:p w:rsidR="00250D85" w:rsidRDefault="00250D85" w:rsidP="00250D85">
      <w:pPr>
        <w:tabs>
          <w:tab w:val="left" w:pos="9355"/>
        </w:tabs>
        <w:spacing w:line="235" w:lineRule="auto"/>
        <w:ind w:right="-143"/>
        <w:jc w:val="center"/>
        <w:rPr>
          <w:b/>
          <w:sz w:val="24"/>
          <w:szCs w:val="24"/>
        </w:rPr>
      </w:pPr>
    </w:p>
    <w:p w:rsidR="00250D85" w:rsidRPr="00610068" w:rsidRDefault="00610068" w:rsidP="00610068">
      <w:pPr>
        <w:tabs>
          <w:tab w:val="left" w:pos="9355"/>
        </w:tabs>
        <w:spacing w:line="235" w:lineRule="auto"/>
        <w:ind w:right="-143"/>
        <w:jc w:val="center"/>
        <w:rPr>
          <w:bCs/>
          <w:color w:val="000000"/>
          <w:spacing w:val="23"/>
          <w:sz w:val="24"/>
          <w:szCs w:val="24"/>
        </w:rPr>
      </w:pPr>
      <w:r>
        <w:rPr>
          <w:b/>
          <w:sz w:val="24"/>
          <w:szCs w:val="24"/>
        </w:rPr>
        <w:t>х.Фельдмаршальский</w:t>
      </w:r>
      <w:r w:rsidR="00250D85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4г.</w:t>
      </w:r>
    </w:p>
    <w:p w:rsidR="00250D85" w:rsidRDefault="00250D85">
      <w:pPr>
        <w:pStyle w:val="1"/>
        <w:spacing w:before="67"/>
        <w:ind w:left="708" w:right="594"/>
        <w:jc w:val="center"/>
      </w:pPr>
    </w:p>
    <w:p w:rsidR="00594534" w:rsidRDefault="00594534" w:rsidP="00250D85">
      <w:pPr>
        <w:jc w:val="both"/>
        <w:sectPr w:rsidR="00594534">
          <w:pgSz w:w="11930" w:h="16850"/>
          <w:pgMar w:top="640" w:right="380" w:bottom="280" w:left="900" w:header="720" w:footer="720" w:gutter="0"/>
          <w:cols w:space="720"/>
        </w:sectPr>
      </w:pPr>
    </w:p>
    <w:p w:rsidR="00594534" w:rsidRDefault="00594534">
      <w:pPr>
        <w:pStyle w:val="a3"/>
        <w:spacing w:before="4"/>
        <w:rPr>
          <w:sz w:val="17"/>
        </w:rPr>
      </w:pPr>
    </w:p>
    <w:sectPr w:rsidR="00594534" w:rsidSect="00447FDA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269"/>
    <w:multiLevelType w:val="hybridMultilevel"/>
    <w:tmpl w:val="D5C23144"/>
    <w:lvl w:ilvl="0" w:tplc="72E65968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E9A8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04C5CB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29E3AE6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DAAA2FF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603C32F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896C9B3E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2B6AD19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020E0C8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1">
    <w:nsid w:val="048C0DAF"/>
    <w:multiLevelType w:val="hybridMultilevel"/>
    <w:tmpl w:val="57E45700"/>
    <w:lvl w:ilvl="0" w:tplc="3208B9BE">
      <w:numFmt w:val="bullet"/>
      <w:lvlText w:val="•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700E1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2" w:tplc="37844BAC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6C2C7322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6E6EEB6E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5" w:tplc="798679B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296ECDCE">
      <w:numFmt w:val="bullet"/>
      <w:lvlText w:val="•"/>
      <w:lvlJc w:val="left"/>
      <w:pPr>
        <w:ind w:left="6600" w:hanging="140"/>
      </w:pPr>
      <w:rPr>
        <w:rFonts w:hint="default"/>
        <w:lang w:val="ru-RU" w:eastAsia="en-US" w:bidi="ar-SA"/>
      </w:rPr>
    </w:lvl>
    <w:lvl w:ilvl="7" w:tplc="EECE0856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05421722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2">
    <w:nsid w:val="36604D7F"/>
    <w:multiLevelType w:val="hybridMultilevel"/>
    <w:tmpl w:val="8D5A2AC2"/>
    <w:lvl w:ilvl="0" w:tplc="97A65306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82C82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E87E3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C46E510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15E8E5F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BFE005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05008F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49BE4F88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80F4748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3">
    <w:nsid w:val="60F5554D"/>
    <w:multiLevelType w:val="hybridMultilevel"/>
    <w:tmpl w:val="7F264D7A"/>
    <w:lvl w:ilvl="0" w:tplc="CFBC1584">
      <w:start w:val="1"/>
      <w:numFmt w:val="decimal"/>
      <w:lvlText w:val="%1"/>
      <w:lvlJc w:val="left"/>
      <w:pPr>
        <w:ind w:left="712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84AFDF0">
      <w:numFmt w:val="bullet"/>
      <w:lvlText w:val="•"/>
      <w:lvlJc w:val="left"/>
      <w:pPr>
        <w:ind w:left="1712" w:hanging="173"/>
      </w:pPr>
      <w:rPr>
        <w:rFonts w:hint="default"/>
        <w:lang w:val="ru-RU" w:eastAsia="en-US" w:bidi="ar-SA"/>
      </w:rPr>
    </w:lvl>
    <w:lvl w:ilvl="2" w:tplc="81702344">
      <w:numFmt w:val="bullet"/>
      <w:lvlText w:val="•"/>
      <w:lvlJc w:val="left"/>
      <w:pPr>
        <w:ind w:left="2704" w:hanging="173"/>
      </w:pPr>
      <w:rPr>
        <w:rFonts w:hint="default"/>
        <w:lang w:val="ru-RU" w:eastAsia="en-US" w:bidi="ar-SA"/>
      </w:rPr>
    </w:lvl>
    <w:lvl w:ilvl="3" w:tplc="2F681EFE">
      <w:numFmt w:val="bullet"/>
      <w:lvlText w:val="•"/>
      <w:lvlJc w:val="left"/>
      <w:pPr>
        <w:ind w:left="3696" w:hanging="173"/>
      </w:pPr>
      <w:rPr>
        <w:rFonts w:hint="default"/>
        <w:lang w:val="ru-RU" w:eastAsia="en-US" w:bidi="ar-SA"/>
      </w:rPr>
    </w:lvl>
    <w:lvl w:ilvl="4" w:tplc="6FBE54F6">
      <w:numFmt w:val="bullet"/>
      <w:lvlText w:val="•"/>
      <w:lvlJc w:val="left"/>
      <w:pPr>
        <w:ind w:left="4688" w:hanging="173"/>
      </w:pPr>
      <w:rPr>
        <w:rFonts w:hint="default"/>
        <w:lang w:val="ru-RU" w:eastAsia="en-US" w:bidi="ar-SA"/>
      </w:rPr>
    </w:lvl>
    <w:lvl w:ilvl="5" w:tplc="C6C86EDA">
      <w:numFmt w:val="bullet"/>
      <w:lvlText w:val="•"/>
      <w:lvlJc w:val="left"/>
      <w:pPr>
        <w:ind w:left="5680" w:hanging="173"/>
      </w:pPr>
      <w:rPr>
        <w:rFonts w:hint="default"/>
        <w:lang w:val="ru-RU" w:eastAsia="en-US" w:bidi="ar-SA"/>
      </w:rPr>
    </w:lvl>
    <w:lvl w:ilvl="6" w:tplc="250A7B84">
      <w:numFmt w:val="bullet"/>
      <w:lvlText w:val="•"/>
      <w:lvlJc w:val="left"/>
      <w:pPr>
        <w:ind w:left="6672" w:hanging="173"/>
      </w:pPr>
      <w:rPr>
        <w:rFonts w:hint="default"/>
        <w:lang w:val="ru-RU" w:eastAsia="en-US" w:bidi="ar-SA"/>
      </w:rPr>
    </w:lvl>
    <w:lvl w:ilvl="7" w:tplc="F606D7E2">
      <w:numFmt w:val="bullet"/>
      <w:lvlText w:val="•"/>
      <w:lvlJc w:val="left"/>
      <w:pPr>
        <w:ind w:left="7664" w:hanging="173"/>
      </w:pPr>
      <w:rPr>
        <w:rFonts w:hint="default"/>
        <w:lang w:val="ru-RU" w:eastAsia="en-US" w:bidi="ar-SA"/>
      </w:rPr>
    </w:lvl>
    <w:lvl w:ilvl="8" w:tplc="82823EE4">
      <w:numFmt w:val="bullet"/>
      <w:lvlText w:val="•"/>
      <w:lvlJc w:val="left"/>
      <w:pPr>
        <w:ind w:left="8656" w:hanging="173"/>
      </w:pPr>
      <w:rPr>
        <w:rFonts w:hint="default"/>
        <w:lang w:val="ru-RU" w:eastAsia="en-US" w:bidi="ar-SA"/>
      </w:rPr>
    </w:lvl>
  </w:abstractNum>
  <w:abstractNum w:abstractNumId="4">
    <w:nsid w:val="63FF754E"/>
    <w:multiLevelType w:val="hybridMultilevel"/>
    <w:tmpl w:val="E7C0660E"/>
    <w:lvl w:ilvl="0" w:tplc="C02A9FC8">
      <w:numFmt w:val="bullet"/>
      <w:lvlText w:val="□"/>
      <w:lvlJc w:val="left"/>
      <w:pPr>
        <w:ind w:left="540" w:hanging="238"/>
      </w:pPr>
      <w:rPr>
        <w:rFonts w:hint="default"/>
        <w:w w:val="129"/>
        <w:lang w:val="ru-RU" w:eastAsia="en-US" w:bidi="ar-SA"/>
      </w:rPr>
    </w:lvl>
    <w:lvl w:ilvl="1" w:tplc="3348A4C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6EBEF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C6A0A0C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5212DC94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BDC85438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4780849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156AEF24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B5ECB31E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69AC3AC0"/>
    <w:multiLevelType w:val="hybridMultilevel"/>
    <w:tmpl w:val="0936B3E2"/>
    <w:lvl w:ilvl="0" w:tplc="86FE47D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4AAB2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 w:tplc="EFD0984A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EB721724">
      <w:numFmt w:val="bullet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  <w:lvl w:ilvl="4" w:tplc="08A604DC"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5" w:tplc="B27E1D90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989E7A9E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7" w:tplc="6DA0F7CE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60E6D7E4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</w:abstractNum>
  <w:abstractNum w:abstractNumId="6">
    <w:nsid w:val="6EC60054"/>
    <w:multiLevelType w:val="hybridMultilevel"/>
    <w:tmpl w:val="A836C388"/>
    <w:lvl w:ilvl="0" w:tplc="D9485F7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EB96A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888EC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5B32F58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C8E48354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B1EA020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5046DDA4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97AC08AA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9DDA4C2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4534"/>
    <w:rsid w:val="00250D85"/>
    <w:rsid w:val="00447FDA"/>
    <w:rsid w:val="00594534"/>
    <w:rsid w:val="00610068"/>
    <w:rsid w:val="00A6417F"/>
    <w:rsid w:val="00BD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F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7FD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47FDA"/>
    <w:pPr>
      <w:ind w:left="5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47FDA"/>
    <w:pPr>
      <w:spacing w:before="1"/>
      <w:ind w:left="540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rsid w:val="00447FDA"/>
    <w:pPr>
      <w:spacing w:line="262" w:lineRule="exact"/>
      <w:ind w:left="539" w:hanging="174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FDA"/>
    <w:rPr>
      <w:sz w:val="23"/>
      <w:szCs w:val="23"/>
    </w:rPr>
  </w:style>
  <w:style w:type="paragraph" w:styleId="a4">
    <w:name w:val="List Paragraph"/>
    <w:basedOn w:val="a"/>
    <w:uiPriority w:val="1"/>
    <w:qFormat/>
    <w:rsid w:val="00447FDA"/>
    <w:pPr>
      <w:spacing w:before="120"/>
      <w:ind w:left="1260" w:hanging="360"/>
    </w:pPr>
  </w:style>
  <w:style w:type="paragraph" w:customStyle="1" w:styleId="TableParagraph">
    <w:name w:val="Table Paragraph"/>
    <w:basedOn w:val="a"/>
    <w:uiPriority w:val="1"/>
    <w:qFormat/>
    <w:rsid w:val="00447FDA"/>
  </w:style>
  <w:style w:type="paragraph" w:styleId="a5">
    <w:name w:val="No Spacing"/>
    <w:uiPriority w:val="1"/>
    <w:qFormat/>
    <w:rsid w:val="00250D85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39"/>
    <w:rsid w:val="00250D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Orion</cp:lastModifiedBy>
  <cp:revision>6</cp:revision>
  <dcterms:created xsi:type="dcterms:W3CDTF">2024-04-08T09:16:00Z</dcterms:created>
  <dcterms:modified xsi:type="dcterms:W3CDTF">2024-04-22T20:20:00Z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2024-04-08T00:00:00Z</vt:filetime>
  </property>
</Properties>
</file>